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537F" w:rsidRPr="00446C19" w:rsidRDefault="003C537F" w:rsidP="00446C19">
      <w:pPr>
        <w:jc w:val="center"/>
        <w:rPr>
          <w:b/>
        </w:rPr>
      </w:pPr>
      <w:r w:rsidRPr="00446C19">
        <w:rPr>
          <w:b/>
          <w:noProof/>
          <w:lang w:val="es-ES" w:eastAsia="es-ES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margin">
              <wp:posOffset>-1061085</wp:posOffset>
            </wp:positionH>
            <wp:positionV relativeFrom="margin">
              <wp:posOffset>-380999</wp:posOffset>
            </wp:positionV>
            <wp:extent cx="7579995" cy="8001000"/>
            <wp:effectExtent l="0" t="0" r="0" b="0"/>
            <wp:wrapNone/>
            <wp:docPr id="3" name="Imagen 3" descr="playas corp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PictureWatermark28863064" descr="playas corp logo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clrChange>
                        <a:clrFrom>
                          <a:srgbClr val="FEFEFE"/>
                        </a:clrFrom>
                        <a:clrTo>
                          <a:srgbClr val="FEFEFE">
                            <a:alpha val="0"/>
                          </a:srgbClr>
                        </a:clrTo>
                      </a:clrChange>
                      <a:lum bright="70000" contrast="-70000"/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artisticCutout/>
                              </a14:imgEffect>
                              <a14:imgEffect>
                                <a14:colorTemperature colorTemp="47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382" t="13354" r="-1053" b="15169"/>
                    <a:stretch/>
                  </pic:blipFill>
                  <pic:spPr bwMode="auto">
                    <a:xfrm>
                      <a:off x="0" y="0"/>
                      <a:ext cx="7584297" cy="80055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46C19" w:rsidRPr="00446C19">
        <w:rPr>
          <w:b/>
        </w:rPr>
        <w:t>FICHA TÉCNICA</w:t>
      </w:r>
      <w:r w:rsidR="00446C19">
        <w:rPr>
          <w:b/>
        </w:rPr>
        <w:t xml:space="preserve"> DE</w:t>
      </w:r>
      <w:r w:rsidR="00446C19" w:rsidRPr="00446C19">
        <w:rPr>
          <w:b/>
        </w:rPr>
        <w:t xml:space="preserve"> MATERIAL AUDIOVISUAL REALIZADO CON PRIMERA INFANCIA</w:t>
      </w:r>
    </w:p>
    <w:p w:rsidR="00446C19" w:rsidRDefault="00446C19" w:rsidP="00446C19">
      <w:pPr>
        <w:jc w:val="center"/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123"/>
        <w:gridCol w:w="2123"/>
        <w:gridCol w:w="2124"/>
        <w:gridCol w:w="2124"/>
      </w:tblGrid>
      <w:tr w:rsidR="00446C19" w:rsidTr="00446C19">
        <w:tc>
          <w:tcPr>
            <w:tcW w:w="2123" w:type="dxa"/>
          </w:tcPr>
          <w:p w:rsidR="00446C19" w:rsidRDefault="00446C19" w:rsidP="00446C19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REUNIÓN</w:t>
            </w:r>
          </w:p>
        </w:tc>
        <w:tc>
          <w:tcPr>
            <w:tcW w:w="2123" w:type="dxa"/>
          </w:tcPr>
          <w:p w:rsidR="00446C19" w:rsidRDefault="00446C19" w:rsidP="00446C19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PARTICIPANTES</w:t>
            </w:r>
          </w:p>
        </w:tc>
        <w:tc>
          <w:tcPr>
            <w:tcW w:w="2124" w:type="dxa"/>
          </w:tcPr>
          <w:p w:rsidR="00446C19" w:rsidRDefault="00446C19" w:rsidP="00446C19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COLABORADORES</w:t>
            </w:r>
          </w:p>
        </w:tc>
        <w:tc>
          <w:tcPr>
            <w:tcW w:w="2124" w:type="dxa"/>
          </w:tcPr>
          <w:p w:rsidR="00446C19" w:rsidRDefault="00446C19" w:rsidP="00446C19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DESARROLLO</w:t>
            </w:r>
          </w:p>
        </w:tc>
      </w:tr>
      <w:tr w:rsidR="00446C19" w:rsidTr="00446C19">
        <w:tc>
          <w:tcPr>
            <w:tcW w:w="2123" w:type="dxa"/>
          </w:tcPr>
          <w:p w:rsidR="00446C19" w:rsidRDefault="00446C19" w:rsidP="00446C19">
            <w:pPr>
              <w:rPr>
                <w:lang w:val="es-ES"/>
              </w:rPr>
            </w:pPr>
            <w:r w:rsidRPr="00446C19">
              <w:rPr>
                <w:lang w:val="es-ES"/>
              </w:rPr>
              <w:t>Reunión grupo focal Primera Infancia</w:t>
            </w:r>
          </w:p>
        </w:tc>
        <w:tc>
          <w:tcPr>
            <w:tcW w:w="2123" w:type="dxa"/>
          </w:tcPr>
          <w:p w:rsidR="00446C19" w:rsidRDefault="00446C19" w:rsidP="00446C19">
            <w:pPr>
              <w:rPr>
                <w:lang w:val="es-ES"/>
              </w:rPr>
            </w:pPr>
            <w:r w:rsidRPr="00446C19">
              <w:rPr>
                <w:lang w:val="es-ES"/>
              </w:rPr>
              <w:t>Estudiantes del Jardín Infantil Mis Angelitos</w:t>
            </w:r>
          </w:p>
        </w:tc>
        <w:tc>
          <w:tcPr>
            <w:tcW w:w="2124" w:type="dxa"/>
          </w:tcPr>
          <w:p w:rsidR="00446C19" w:rsidRDefault="00446C19" w:rsidP="00446C19">
            <w:pPr>
              <w:rPr>
                <w:lang w:val="es-ES"/>
              </w:rPr>
            </w:pPr>
            <w:r w:rsidRPr="00446C19">
              <w:rPr>
                <w:lang w:val="es-ES"/>
              </w:rPr>
              <w:t>Profesora Nelly Prada Benítez y Paola Ríos (Enlace de Alcaldía Municipal para Proyecto TRYP)</w:t>
            </w:r>
          </w:p>
        </w:tc>
        <w:tc>
          <w:tcPr>
            <w:tcW w:w="2124" w:type="dxa"/>
          </w:tcPr>
          <w:p w:rsidR="00446C19" w:rsidRDefault="00446C19" w:rsidP="00446C19">
            <w:pPr>
              <w:rPr>
                <w:lang w:val="es-ES"/>
              </w:rPr>
            </w:pPr>
            <w:r w:rsidRPr="00446C19">
              <w:rPr>
                <w:lang w:val="es-ES"/>
              </w:rPr>
              <w:t>Durante el encuentro las invest</w:t>
            </w:r>
            <w:bookmarkStart w:id="0" w:name="_GoBack"/>
            <w:bookmarkEnd w:id="0"/>
            <w:r w:rsidRPr="00446C19">
              <w:rPr>
                <w:lang w:val="es-ES"/>
              </w:rPr>
              <w:t>igadoras compartieron tiempo con los niños y niñas, dibujando y hablando sobre los principales atractivos turísticos del municipio: Lomalinda y el Malecón. Fue una experiencia basada en la lúdica y el diálogo con un lenguaje sencillo con los estudiantes.</w:t>
            </w:r>
          </w:p>
        </w:tc>
      </w:tr>
    </w:tbl>
    <w:p w:rsidR="00446C19" w:rsidRPr="00446C19" w:rsidRDefault="00446C19" w:rsidP="00446C19">
      <w:pPr>
        <w:jc w:val="center"/>
        <w:rPr>
          <w:lang w:val="es-ES"/>
        </w:rPr>
      </w:pPr>
    </w:p>
    <w:sectPr w:rsidR="00446C19" w:rsidRPr="00446C19">
      <w:headerReference w:type="default" r:id="rId9"/>
      <w:foot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5B0B" w:rsidRDefault="00435B0B" w:rsidP="003C537F">
      <w:pPr>
        <w:spacing w:after="0" w:line="240" w:lineRule="auto"/>
      </w:pPr>
      <w:r>
        <w:separator/>
      </w:r>
    </w:p>
  </w:endnote>
  <w:endnote w:type="continuationSeparator" w:id="0">
    <w:p w:rsidR="00435B0B" w:rsidRDefault="00435B0B" w:rsidP="003C53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1A0E" w:rsidRPr="00E91A0E" w:rsidRDefault="00E91A0E" w:rsidP="00E91A0E">
    <w:pPr>
      <w:pStyle w:val="Piedepgina"/>
    </w:pPr>
  </w:p>
  <w:p w:rsidR="00E91A0E" w:rsidRPr="00E91A0E" w:rsidRDefault="00E91A0E" w:rsidP="00E91A0E">
    <w:pPr>
      <w:pStyle w:val="Piedepgina"/>
    </w:pPr>
    <w:r w:rsidRPr="00E91A0E">
      <w:rPr>
        <w:lang w:val="es-ES"/>
      </w:rPr>
      <w:drawing>
        <wp:inline distT="0" distB="0" distL="0" distR="0">
          <wp:extent cx="5467350" cy="276225"/>
          <wp:effectExtent l="0" t="0" r="0" b="9525"/>
          <wp:docPr id="12" name="Imagen 12" descr="C:\Documents and Settings\Administrator\Desktop\playas corp logo 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C:\Documents and Settings\Administrator\Desktop\playas corp logo 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67350" cy="276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3C537F" w:rsidRDefault="003C537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5B0B" w:rsidRDefault="00435B0B" w:rsidP="003C537F">
      <w:pPr>
        <w:spacing w:after="0" w:line="240" w:lineRule="auto"/>
      </w:pPr>
      <w:r>
        <w:separator/>
      </w:r>
    </w:p>
  </w:footnote>
  <w:footnote w:type="continuationSeparator" w:id="0">
    <w:p w:rsidR="00435B0B" w:rsidRDefault="00435B0B" w:rsidP="003C53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5" w:type="dxa"/>
      <w:jc w:val="center"/>
      <w:tblLayout w:type="fixed"/>
      <w:tblLook w:val="04A0" w:firstRow="1" w:lastRow="0" w:firstColumn="1" w:lastColumn="0" w:noHBand="0" w:noVBand="1"/>
    </w:tblPr>
    <w:tblGrid>
      <w:gridCol w:w="2552"/>
      <w:gridCol w:w="5103"/>
      <w:gridCol w:w="2410"/>
    </w:tblGrid>
    <w:tr w:rsidR="000348CF" w:rsidRPr="00607BCF" w:rsidTr="000348CF">
      <w:trPr>
        <w:jc w:val="center"/>
      </w:trPr>
      <w:tc>
        <w:tcPr>
          <w:tcW w:w="2552" w:type="dxa"/>
        </w:tcPr>
        <w:p w:rsidR="000348CF" w:rsidRPr="00607BCF" w:rsidRDefault="000348CF" w:rsidP="000348CF">
          <w:pPr>
            <w:spacing w:after="0" w:line="240" w:lineRule="auto"/>
            <w:ind w:right="1705"/>
            <w:jc w:val="center"/>
            <w:rPr>
              <w:rFonts w:ascii="Arial" w:hAnsi="Arial" w:cs="Arial"/>
              <w:b/>
            </w:rPr>
          </w:pPr>
          <w:r w:rsidRPr="00607BCF">
            <w:rPr>
              <w:rFonts w:ascii="Arial" w:hAnsi="Arial" w:cs="Arial"/>
              <w:b/>
              <w:noProof/>
              <w:lang w:val="es-ES" w:eastAsia="es-ES"/>
            </w:rPr>
            <w:drawing>
              <wp:inline distT="0" distB="0" distL="0" distR="0" wp14:anchorId="0169BAE5" wp14:editId="5033946C">
                <wp:extent cx="1381125" cy="1285875"/>
                <wp:effectExtent l="0" t="0" r="9525" b="9525"/>
                <wp:docPr id="2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0 Image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81125" cy="1285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103" w:type="dxa"/>
          <w:vAlign w:val="center"/>
        </w:tcPr>
        <w:p w:rsidR="000348CF" w:rsidRPr="00607BCF" w:rsidRDefault="000348CF" w:rsidP="000348CF">
          <w:pPr>
            <w:spacing w:after="0" w:line="240" w:lineRule="auto"/>
            <w:ind w:left="-171" w:right="-109"/>
            <w:jc w:val="center"/>
            <w:rPr>
              <w:rFonts w:ascii="Arial" w:hAnsi="Arial" w:cs="Arial"/>
              <w:b/>
              <w:color w:val="000000"/>
            </w:rPr>
          </w:pPr>
          <w:r w:rsidRPr="00607BCF">
            <w:rPr>
              <w:rFonts w:ascii="Arial" w:hAnsi="Arial" w:cs="Arial"/>
              <w:b/>
            </w:rPr>
            <w:t>CONTRATO 0348 de 2013 “</w:t>
          </w:r>
          <w:r w:rsidRPr="00607BCF">
            <w:rPr>
              <w:rFonts w:ascii="Arial" w:hAnsi="Arial" w:cs="Arial"/>
              <w:b/>
              <w:color w:val="000000"/>
            </w:rPr>
            <w:t>PRESTACION DE SERVICIOS PROFESIONALES ESPECIALIZADOS EN EL DESARROLLO DEL PRODUCTO TURISTICO DE RIO Y PLAYA EN EL DEPARTAMENTO”</w:t>
          </w:r>
        </w:p>
      </w:tc>
      <w:tc>
        <w:tcPr>
          <w:tcW w:w="2410" w:type="dxa"/>
        </w:tcPr>
        <w:p w:rsidR="000348CF" w:rsidRPr="00607BCF" w:rsidRDefault="000348CF" w:rsidP="000348CF">
          <w:pPr>
            <w:spacing w:after="0" w:line="240" w:lineRule="auto"/>
            <w:ind w:right="1705"/>
            <w:jc w:val="center"/>
            <w:rPr>
              <w:rFonts w:ascii="Arial" w:hAnsi="Arial" w:cs="Arial"/>
              <w:b/>
            </w:rPr>
          </w:pPr>
          <w:r w:rsidRPr="00607BCF">
            <w:rPr>
              <w:rFonts w:ascii="Arial" w:hAnsi="Arial" w:cs="Arial"/>
              <w:b/>
              <w:noProof/>
              <w:lang w:val="es-ES" w:eastAsia="es-ES"/>
            </w:rPr>
            <w:drawing>
              <wp:inline distT="0" distB="0" distL="0" distR="0" wp14:anchorId="65D1CAAB" wp14:editId="3C58EE3E">
                <wp:extent cx="1390650" cy="1238250"/>
                <wp:effectExtent l="0" t="0" r="0" b="0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0 Image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90650" cy="1238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0348CF" w:rsidRDefault="000348CF">
    <w:pPr>
      <w:pStyle w:val="Encabezado"/>
    </w:pPr>
  </w:p>
  <w:p w:rsidR="00E91A0E" w:rsidRDefault="00E91A0E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537F"/>
    <w:rsid w:val="000348CF"/>
    <w:rsid w:val="00062EAE"/>
    <w:rsid w:val="00100652"/>
    <w:rsid w:val="0011339C"/>
    <w:rsid w:val="002025C2"/>
    <w:rsid w:val="003C537F"/>
    <w:rsid w:val="00435B0B"/>
    <w:rsid w:val="00446C19"/>
    <w:rsid w:val="00604346"/>
    <w:rsid w:val="007152DB"/>
    <w:rsid w:val="00B44786"/>
    <w:rsid w:val="00DA1622"/>
    <w:rsid w:val="00E91A0E"/>
    <w:rsid w:val="00FD7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600B306-F950-4456-8E4D-DC178B399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537F"/>
    <w:pPr>
      <w:spacing w:after="200" w:line="276" w:lineRule="auto"/>
      <w:jc w:val="both"/>
    </w:pPr>
    <w:rPr>
      <w:rFonts w:ascii="Calibri" w:eastAsia="Times New Roman" w:hAnsi="Calibri" w:cs="Times New Roman"/>
      <w:lang w:val="es-CO" w:eastAsia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C53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C537F"/>
    <w:rPr>
      <w:rFonts w:ascii="Calibri" w:eastAsia="Times New Roman" w:hAnsi="Calibri" w:cs="Times New Roman"/>
      <w:lang w:val="es-CO" w:eastAsia="es-CO"/>
    </w:rPr>
  </w:style>
  <w:style w:type="paragraph" w:styleId="Piedepgina">
    <w:name w:val="footer"/>
    <w:basedOn w:val="Normal"/>
    <w:link w:val="PiedepginaCar"/>
    <w:uiPriority w:val="99"/>
    <w:unhideWhenUsed/>
    <w:rsid w:val="003C53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C537F"/>
    <w:rPr>
      <w:rFonts w:ascii="Calibri" w:eastAsia="Times New Roman" w:hAnsi="Calibri" w:cs="Times New Roman"/>
      <w:lang w:val="es-CO" w:eastAsia="es-CO"/>
    </w:rPr>
  </w:style>
  <w:style w:type="table" w:styleId="Tablaconcuadrcula">
    <w:name w:val="Table Grid"/>
    <w:basedOn w:val="Tablanormal"/>
    <w:uiPriority w:val="39"/>
    <w:rsid w:val="00446C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59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ED8977-4490-429A-82F2-076A3B65D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89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LORENA</dc:creator>
  <cp:keywords/>
  <dc:description/>
  <cp:lastModifiedBy>LORENA</cp:lastModifiedBy>
  <cp:revision>3</cp:revision>
  <dcterms:created xsi:type="dcterms:W3CDTF">2013-11-12T20:10:00Z</dcterms:created>
  <dcterms:modified xsi:type="dcterms:W3CDTF">2013-11-13T01:35:00Z</dcterms:modified>
</cp:coreProperties>
</file>